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CA" w:rsidRPr="00002DCA" w:rsidRDefault="00002DCA" w:rsidP="00002DCA">
      <w:pPr>
        <w:pStyle w:val="Ttulo1"/>
        <w:jc w:val="center"/>
        <w:rPr>
          <w:rFonts w:cs="Calibri"/>
        </w:rPr>
      </w:pPr>
      <w:bookmarkStart w:id="0" w:name="_Toc468354199"/>
      <w:bookmarkStart w:id="1" w:name="_Toc468360715"/>
      <w:r w:rsidRPr="00002DCA">
        <w:t>Modelo de Portada del TFG</w:t>
      </w:r>
      <w:bookmarkEnd w:id="0"/>
      <w:bookmarkEnd w:id="1"/>
    </w:p>
    <w:p w:rsidR="00002DCA" w:rsidRPr="00002DCA" w:rsidRDefault="00002DCA" w:rsidP="00002DCA">
      <w:pPr>
        <w:pStyle w:val="Ttulo1"/>
        <w:jc w:val="center"/>
        <w:rPr>
          <w:sz w:val="24"/>
        </w:rPr>
      </w:pPr>
      <w:r w:rsidRPr="00002DCA">
        <w:rPr>
          <w:sz w:val="24"/>
        </w:rPr>
        <w:t>Anexo V de la Guía Docente de TFG</w:t>
      </w:r>
    </w:p>
    <w:p w:rsidR="00002DCA" w:rsidRPr="00002DCA" w:rsidRDefault="00002DCA" w:rsidP="00002DCA">
      <w:pPr>
        <w:jc w:val="center"/>
        <w:rPr>
          <w:rFonts w:cs="Arial"/>
          <w:b/>
          <w:smallCaps/>
          <w:sz w:val="48"/>
          <w:szCs w:val="48"/>
        </w:rPr>
      </w:pPr>
    </w:p>
    <w:p w:rsidR="00002DCA" w:rsidRPr="00002DCA" w:rsidRDefault="00002DCA" w:rsidP="00002DCA">
      <w:pPr>
        <w:jc w:val="center"/>
        <w:rPr>
          <w:rFonts w:cs="Arial"/>
          <w:b/>
          <w:smallCaps/>
          <w:sz w:val="48"/>
          <w:szCs w:val="48"/>
        </w:rPr>
      </w:pPr>
      <w:r w:rsidRPr="00002DCA">
        <w:rPr>
          <w:rFonts w:cs="Arial"/>
          <w:b/>
          <w:smallCaps/>
          <w:sz w:val="48"/>
          <w:szCs w:val="48"/>
        </w:rPr>
        <w:t>Facultad de Teología SEUT</w:t>
      </w:r>
    </w:p>
    <w:p w:rsidR="00002DCA" w:rsidRPr="00002DCA" w:rsidRDefault="00002DCA" w:rsidP="00002DCA">
      <w:pPr>
        <w:jc w:val="center"/>
        <w:rPr>
          <w:rFonts w:cs="Arial"/>
          <w:sz w:val="28"/>
          <w:szCs w:val="28"/>
        </w:rPr>
      </w:pPr>
      <w:r w:rsidRPr="00002DCA">
        <w:rPr>
          <w:rFonts w:cs="Arial"/>
          <w:sz w:val="28"/>
          <w:szCs w:val="28"/>
        </w:rPr>
        <w:t>Departamento de Biblia</w:t>
      </w:r>
    </w:p>
    <w:p w:rsidR="00002DCA" w:rsidRPr="00002DCA" w:rsidRDefault="00002DCA" w:rsidP="00002DCA">
      <w:pPr>
        <w:jc w:val="center"/>
        <w:rPr>
          <w:rFonts w:cs="Arial"/>
          <w:sz w:val="28"/>
          <w:szCs w:val="28"/>
        </w:rPr>
      </w:pPr>
    </w:p>
    <w:p w:rsidR="00002DCA" w:rsidRPr="00002DCA" w:rsidRDefault="00002DCA" w:rsidP="00002DCA">
      <w:pPr>
        <w:jc w:val="center"/>
        <w:rPr>
          <w:rFonts w:cs="Arial"/>
          <w:sz w:val="28"/>
          <w:szCs w:val="28"/>
        </w:rPr>
      </w:pPr>
    </w:p>
    <w:p w:rsidR="00002DCA" w:rsidRPr="00002DCA" w:rsidRDefault="00002DCA" w:rsidP="00002DCA">
      <w:pPr>
        <w:jc w:val="center"/>
        <w:rPr>
          <w:rFonts w:cs="Arial"/>
          <w:sz w:val="28"/>
          <w:szCs w:val="28"/>
        </w:rPr>
      </w:pPr>
    </w:p>
    <w:p w:rsidR="00002DCA" w:rsidRPr="00002DCA" w:rsidRDefault="00002DCA" w:rsidP="00002DCA">
      <w:pPr>
        <w:jc w:val="center"/>
        <w:rPr>
          <w:rFonts w:cs="Arial"/>
          <w:b/>
          <w:smallCaps/>
          <w:sz w:val="60"/>
          <w:szCs w:val="60"/>
        </w:rPr>
      </w:pPr>
      <w:r w:rsidRPr="00002DCA">
        <w:rPr>
          <w:rFonts w:cs="Arial"/>
          <w:b/>
          <w:smallCaps/>
          <w:sz w:val="60"/>
          <w:szCs w:val="60"/>
        </w:rPr>
        <w:t>Evangelizar el reino de Dios</w:t>
      </w:r>
    </w:p>
    <w:p w:rsidR="00002DCA" w:rsidRPr="00002DCA" w:rsidRDefault="00002DCA" w:rsidP="00002DCA">
      <w:pPr>
        <w:jc w:val="center"/>
        <w:rPr>
          <w:rFonts w:cs="Arial"/>
          <w:smallCaps/>
          <w:sz w:val="36"/>
          <w:szCs w:val="36"/>
        </w:rPr>
      </w:pPr>
      <w:r w:rsidRPr="00002DCA">
        <w:rPr>
          <w:rFonts w:cs="Arial"/>
          <w:smallCaps/>
          <w:sz w:val="36"/>
          <w:szCs w:val="36"/>
        </w:rPr>
        <w:t xml:space="preserve">Estudio </w:t>
      </w:r>
      <w:proofErr w:type="spellStart"/>
      <w:r w:rsidRPr="00002DCA">
        <w:rPr>
          <w:rFonts w:cs="Arial"/>
          <w:smallCaps/>
          <w:sz w:val="36"/>
          <w:szCs w:val="36"/>
        </w:rPr>
        <w:t>redaccional</w:t>
      </w:r>
      <w:proofErr w:type="spellEnd"/>
      <w:r w:rsidRPr="00002DCA">
        <w:rPr>
          <w:rFonts w:cs="Arial"/>
          <w:smallCaps/>
          <w:sz w:val="36"/>
          <w:szCs w:val="36"/>
        </w:rPr>
        <w:t xml:space="preserve"> del concepto lucano de </w:t>
      </w:r>
      <w:proofErr w:type="spellStart"/>
      <w:r w:rsidRPr="00002DCA">
        <w:rPr>
          <w:rFonts w:cs="Arial"/>
          <w:smallCaps/>
          <w:sz w:val="36"/>
          <w:szCs w:val="36"/>
        </w:rPr>
        <w:t>Basileia</w:t>
      </w:r>
      <w:proofErr w:type="spellEnd"/>
    </w:p>
    <w:p w:rsidR="00002DCA" w:rsidRPr="00002DCA" w:rsidRDefault="00002DCA" w:rsidP="00002DCA">
      <w:pPr>
        <w:jc w:val="center"/>
        <w:rPr>
          <w:rFonts w:cs="Arial"/>
          <w:smallCaps/>
          <w:sz w:val="36"/>
          <w:szCs w:val="36"/>
        </w:rPr>
      </w:pPr>
    </w:p>
    <w:p w:rsidR="00002DCA" w:rsidRPr="00002DCA" w:rsidRDefault="00002DCA" w:rsidP="00002DCA">
      <w:pPr>
        <w:jc w:val="center"/>
        <w:rPr>
          <w:rFonts w:cs="Arial"/>
          <w:smallCaps/>
          <w:sz w:val="36"/>
          <w:szCs w:val="36"/>
        </w:rPr>
      </w:pPr>
      <w:bookmarkStart w:id="2" w:name="_GoBack"/>
      <w:bookmarkEnd w:id="2"/>
    </w:p>
    <w:p w:rsidR="00002DCA" w:rsidRPr="00002DCA" w:rsidRDefault="00002DCA" w:rsidP="00002DCA">
      <w:pPr>
        <w:jc w:val="center"/>
        <w:rPr>
          <w:rFonts w:cs="Arial"/>
          <w:sz w:val="36"/>
          <w:szCs w:val="36"/>
        </w:rPr>
      </w:pPr>
      <w:r w:rsidRPr="00002DCA">
        <w:rPr>
          <w:rFonts w:cs="Arial"/>
          <w:sz w:val="36"/>
          <w:szCs w:val="36"/>
        </w:rPr>
        <w:t>Nombre del / de la estudiante</w:t>
      </w:r>
    </w:p>
    <w:p w:rsidR="00002DCA" w:rsidRPr="00002DCA" w:rsidRDefault="00002DCA" w:rsidP="00002DCA">
      <w:pPr>
        <w:jc w:val="center"/>
        <w:rPr>
          <w:rFonts w:cs="Arial"/>
          <w:sz w:val="28"/>
          <w:szCs w:val="36"/>
        </w:rPr>
      </w:pPr>
      <w:r w:rsidRPr="00002DCA">
        <w:rPr>
          <w:rFonts w:cs="Arial"/>
          <w:sz w:val="28"/>
          <w:szCs w:val="36"/>
        </w:rPr>
        <w:t>Nombre del / de la directora/a</w:t>
      </w:r>
    </w:p>
    <w:p w:rsidR="00002DCA" w:rsidRPr="00002DCA" w:rsidRDefault="00002DCA" w:rsidP="00002DCA">
      <w:pPr>
        <w:jc w:val="center"/>
        <w:rPr>
          <w:rFonts w:cs="Arial"/>
          <w:sz w:val="36"/>
          <w:szCs w:val="36"/>
        </w:rPr>
      </w:pPr>
      <w:r w:rsidRPr="00002DCA">
        <w:rPr>
          <w:rFonts w:cs="Arial"/>
          <w:noProof/>
          <w:sz w:val="36"/>
          <w:szCs w:val="36"/>
          <w:lang w:eastAsia="es-ES"/>
        </w:rPr>
        <w:drawing>
          <wp:inline distT="0" distB="0" distL="0" distR="0" wp14:anchorId="3A3D41E2" wp14:editId="5B1557A3">
            <wp:extent cx="1647825" cy="1324042"/>
            <wp:effectExtent l="0" t="0" r="0" b="9525"/>
            <wp:docPr id="6" name="Imagen 6" descr="C:\Documents and Settings\rsoergel\Mis documentos\Logotipos nuevos de SEUT\nuevo_logo_trazado_sin_cuad_72dp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soergel\Mis documentos\Logotipos nuevos de SEUT\nuevo_logo_trazado_sin_cuad_72dpi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2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7AE" w:rsidRPr="00002DCA" w:rsidRDefault="00002DCA" w:rsidP="00002DCA">
      <w:pPr>
        <w:jc w:val="center"/>
      </w:pPr>
      <w:r w:rsidRPr="00002DCA">
        <w:rPr>
          <w:rFonts w:cs="Arial"/>
          <w:sz w:val="28"/>
          <w:szCs w:val="28"/>
        </w:rPr>
        <w:t>Lugar, mes y año</w:t>
      </w:r>
    </w:p>
    <w:sectPr w:rsidR="001E47AE" w:rsidRPr="00002D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panose1 w:val="02000403000000020004"/>
    <w:charset w:val="00"/>
    <w:family w:val="auto"/>
    <w:pitch w:val="variable"/>
    <w:sig w:usb0="A000006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CA"/>
    <w:rsid w:val="00002DCA"/>
    <w:rsid w:val="001E47AE"/>
    <w:rsid w:val="004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DCA"/>
    <w:rPr>
      <w:rFonts w:ascii="Helvetica Neue" w:hAnsi="Helvetica Neue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02DCA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808080" w:themeColor="background1" w:themeShade="80"/>
      <w:sz w:val="46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2DCA"/>
    <w:rPr>
      <w:rFonts w:ascii="Helvetica Neue" w:eastAsiaTheme="majorEastAsia" w:hAnsi="Helvetica Neue" w:cstheme="majorBidi"/>
      <w:b/>
      <w:bCs/>
      <w:color w:val="808080" w:themeColor="background1" w:themeShade="80"/>
      <w:sz w:val="46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DCA"/>
    <w:rPr>
      <w:rFonts w:ascii="Helvetica Neue" w:hAnsi="Helvetica Neue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02DCA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808080" w:themeColor="background1" w:themeShade="80"/>
      <w:sz w:val="46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2DCA"/>
    <w:rPr>
      <w:rFonts w:ascii="Helvetica Neue" w:eastAsiaTheme="majorEastAsia" w:hAnsi="Helvetica Neue" w:cstheme="majorBidi"/>
      <w:b/>
      <w:bCs/>
      <w:color w:val="808080" w:themeColor="background1" w:themeShade="80"/>
      <w:sz w:val="46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234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Mireia Vidal Quintero</dc:creator>
  <cp:lastModifiedBy>Mireia Vidal Quintero</cp:lastModifiedBy>
  <cp:revision>1</cp:revision>
  <dcterms:created xsi:type="dcterms:W3CDTF">2016-12-07T10:13:00Z</dcterms:created>
  <dcterms:modified xsi:type="dcterms:W3CDTF">2016-12-07T10:17:00Z</dcterms:modified>
</cp:coreProperties>
</file>